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15845" w14:textId="77777777" w:rsidR="0017350E" w:rsidRDefault="00EC2293" w:rsidP="00EC2293">
      <w:pPr>
        <w:pStyle w:val="Ingetavstnd"/>
        <w:ind w:left="567" w:right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C2293">
        <w:rPr>
          <w:rFonts w:ascii="Times New Roman" w:hAnsi="Times New Roman" w:cs="Times New Roman"/>
          <w:b/>
          <w:sz w:val="36"/>
          <w:szCs w:val="36"/>
        </w:rPr>
        <w:t>DJURÄGARFÖRSÄKRAN</w:t>
      </w:r>
      <w:r w:rsidR="0017350E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09A44049" w14:textId="77777777" w:rsidR="004A3ECA" w:rsidRPr="00EC2293" w:rsidRDefault="0017350E" w:rsidP="00EC2293">
      <w:pPr>
        <w:pStyle w:val="Ingetavstnd"/>
        <w:ind w:left="567" w:right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och kontroll av slaktkropp</w:t>
      </w:r>
    </w:p>
    <w:tbl>
      <w:tblPr>
        <w:tblStyle w:val="Tabellrutnt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6"/>
        <w:gridCol w:w="1520"/>
        <w:gridCol w:w="1559"/>
        <w:gridCol w:w="992"/>
        <w:gridCol w:w="993"/>
        <w:gridCol w:w="567"/>
        <w:gridCol w:w="1134"/>
        <w:gridCol w:w="1701"/>
      </w:tblGrid>
      <w:tr w:rsidR="0017350E" w:rsidRPr="00537BD1" w14:paraId="2DDF69BF" w14:textId="77777777" w:rsidTr="0017350E">
        <w:trPr>
          <w:gridBefore w:val="1"/>
          <w:wBefore w:w="6" w:type="dxa"/>
        </w:trPr>
        <w:tc>
          <w:tcPr>
            <w:tcW w:w="5064" w:type="dxa"/>
            <w:gridSpan w:val="4"/>
          </w:tcPr>
          <w:p w14:paraId="0CD7E0CB" w14:textId="77777777" w:rsid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b/>
              </w:rPr>
            </w:pPr>
            <w:r w:rsidRPr="0017350E">
              <w:rPr>
                <w:rFonts w:ascii="Times New Roman" w:hAnsi="Times New Roman" w:cs="Times New Roman"/>
                <w:b/>
              </w:rPr>
              <w:t>Djurägare:</w:t>
            </w:r>
          </w:p>
          <w:p w14:paraId="50D7716F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gridSpan w:val="3"/>
          </w:tcPr>
          <w:p w14:paraId="7427972C" w14:textId="77777777" w:rsidR="0017350E" w:rsidRPr="0017350E" w:rsidRDefault="0017350E" w:rsidP="0017350E">
            <w:pPr>
              <w:pStyle w:val="Ingetavstnd"/>
              <w:tabs>
                <w:tab w:val="left" w:pos="3152"/>
              </w:tabs>
              <w:ind w:right="34"/>
              <w:rPr>
                <w:rFonts w:ascii="Times New Roman" w:hAnsi="Times New Roman" w:cs="Times New Roman"/>
                <w:b/>
              </w:rPr>
            </w:pPr>
            <w:r w:rsidRPr="0017350E">
              <w:rPr>
                <w:rFonts w:ascii="Times New Roman" w:hAnsi="Times New Roman" w:cs="Times New Roman"/>
                <w:b/>
              </w:rPr>
              <w:t>Kontroll av slaktkropp enligt HACCP-planen</w:t>
            </w:r>
          </w:p>
        </w:tc>
      </w:tr>
      <w:tr w:rsidR="0017350E" w:rsidRPr="00537BD1" w14:paraId="667A6463" w14:textId="77777777" w:rsidTr="00E02D99">
        <w:tc>
          <w:tcPr>
            <w:tcW w:w="1526" w:type="dxa"/>
            <w:gridSpan w:val="2"/>
          </w:tcPr>
          <w:p w14:paraId="6EE89A7A" w14:textId="77777777" w:rsidR="0017350E" w:rsidRPr="00537BD1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Datum</w:t>
            </w:r>
          </w:p>
        </w:tc>
        <w:tc>
          <w:tcPr>
            <w:tcW w:w="1559" w:type="dxa"/>
          </w:tcPr>
          <w:p w14:paraId="6C7B2F35" w14:textId="77777777" w:rsidR="0017350E" w:rsidRPr="00537BD1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Öronnr</w:t>
            </w:r>
          </w:p>
        </w:tc>
        <w:tc>
          <w:tcPr>
            <w:tcW w:w="992" w:type="dxa"/>
          </w:tcPr>
          <w:p w14:paraId="4CCEEBE1" w14:textId="77777777" w:rsidR="0017350E" w:rsidRPr="00537BD1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Ålder</w:t>
            </w:r>
          </w:p>
        </w:tc>
        <w:tc>
          <w:tcPr>
            <w:tcW w:w="993" w:type="dxa"/>
          </w:tcPr>
          <w:p w14:paraId="393BF8AC" w14:textId="77777777" w:rsidR="0017350E" w:rsidRPr="00537BD1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</w:t>
            </w:r>
          </w:p>
        </w:tc>
        <w:tc>
          <w:tcPr>
            <w:tcW w:w="1701" w:type="dxa"/>
            <w:gridSpan w:val="2"/>
          </w:tcPr>
          <w:p w14:paraId="4CBFA178" w14:textId="77777777" w:rsidR="0017350E" w:rsidRPr="00537BD1" w:rsidRDefault="0017350E" w:rsidP="0017350E">
            <w:pPr>
              <w:pStyle w:val="Ingetavstnd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Bedömning</w:t>
            </w:r>
          </w:p>
        </w:tc>
        <w:tc>
          <w:tcPr>
            <w:tcW w:w="1701" w:type="dxa"/>
          </w:tcPr>
          <w:p w14:paraId="6EA26144" w14:textId="77777777" w:rsidR="0017350E" w:rsidRPr="00537BD1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</w:t>
            </w:r>
          </w:p>
        </w:tc>
      </w:tr>
      <w:tr w:rsidR="0017350E" w14:paraId="2BEAC000" w14:textId="77777777" w:rsidTr="00864F21">
        <w:tc>
          <w:tcPr>
            <w:tcW w:w="1526" w:type="dxa"/>
            <w:gridSpan w:val="2"/>
          </w:tcPr>
          <w:p w14:paraId="006A1F62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4297EC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CAD761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B594BE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1808DA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D186624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134FD8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27CA5A77" w14:textId="77777777" w:rsidTr="0050606D">
        <w:tc>
          <w:tcPr>
            <w:tcW w:w="1526" w:type="dxa"/>
            <w:gridSpan w:val="2"/>
          </w:tcPr>
          <w:p w14:paraId="67D4921F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68C19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D6976F1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04EFEB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74C14C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428398F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34EF3A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33287177" w14:textId="77777777" w:rsidTr="0033485B">
        <w:tc>
          <w:tcPr>
            <w:tcW w:w="1526" w:type="dxa"/>
            <w:gridSpan w:val="2"/>
          </w:tcPr>
          <w:p w14:paraId="18FD4B45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3D46D8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1D3AFD2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0D05F2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A9FC17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338DCC4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7A1FF2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555E0C9C" w14:textId="77777777" w:rsidTr="00F63A38">
        <w:tc>
          <w:tcPr>
            <w:tcW w:w="1526" w:type="dxa"/>
            <w:gridSpan w:val="2"/>
          </w:tcPr>
          <w:p w14:paraId="3195A0F2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4C3F07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C1AC497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F48E8C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60D8BD1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0B9AD9D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462DF6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77E19776" w14:textId="77777777" w:rsidTr="001E5D34">
        <w:tc>
          <w:tcPr>
            <w:tcW w:w="1526" w:type="dxa"/>
            <w:gridSpan w:val="2"/>
          </w:tcPr>
          <w:p w14:paraId="14169923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FD8CBC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0CEAE7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9C7B42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31568F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02D2A603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377071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070B88E1" w14:textId="77777777" w:rsidTr="00984A46">
        <w:tc>
          <w:tcPr>
            <w:tcW w:w="1526" w:type="dxa"/>
            <w:gridSpan w:val="2"/>
          </w:tcPr>
          <w:p w14:paraId="247C76BD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E407A7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8066717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AD9388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018865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13DA692E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01BF0F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126000C9" w14:textId="77777777" w:rsidTr="000C3C05">
        <w:tc>
          <w:tcPr>
            <w:tcW w:w="1526" w:type="dxa"/>
            <w:gridSpan w:val="2"/>
          </w:tcPr>
          <w:p w14:paraId="608EDED4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07429B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931B1D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83E31A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AC45CC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00FE6593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8B704D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5749B33A" w14:textId="77777777" w:rsidTr="00D123A4">
        <w:tc>
          <w:tcPr>
            <w:tcW w:w="1526" w:type="dxa"/>
            <w:gridSpan w:val="2"/>
          </w:tcPr>
          <w:p w14:paraId="080AD08D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EF672C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55D46E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C36AD0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E561F0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38EB0CC1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55166A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0E1BC79B" w14:textId="77777777" w:rsidTr="00D123A4">
        <w:tc>
          <w:tcPr>
            <w:tcW w:w="1526" w:type="dxa"/>
            <w:gridSpan w:val="2"/>
          </w:tcPr>
          <w:p w14:paraId="416DA64A" w14:textId="77777777" w:rsid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914624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E3CA414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6F544D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2014A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8F83C44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CC203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50E" w14:paraId="135DDB4A" w14:textId="77777777" w:rsidTr="00D123A4">
        <w:tc>
          <w:tcPr>
            <w:tcW w:w="1526" w:type="dxa"/>
            <w:gridSpan w:val="2"/>
          </w:tcPr>
          <w:p w14:paraId="5AC548F8" w14:textId="77777777" w:rsid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D2CC1" w14:textId="77777777" w:rsid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FAE014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730B53" w14:textId="77777777" w:rsidR="0017350E" w:rsidRPr="0017350E" w:rsidRDefault="0017350E" w:rsidP="0017350E">
            <w:pPr>
              <w:pStyle w:val="Ingetavstnd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864181" w14:textId="77777777" w:rsidR="0017350E" w:rsidRPr="0017350E" w:rsidRDefault="0017350E" w:rsidP="0017350E">
            <w:pPr>
              <w:pStyle w:val="Ingetavstnd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38B96E0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28053D" w14:textId="77777777" w:rsidR="0017350E" w:rsidRPr="0017350E" w:rsidRDefault="0017350E" w:rsidP="00EC2293">
            <w:pPr>
              <w:pStyle w:val="Ingetavstnd"/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293" w14:paraId="6621F621" w14:textId="77777777" w:rsidTr="0017350E">
        <w:tc>
          <w:tcPr>
            <w:tcW w:w="8472" w:type="dxa"/>
            <w:gridSpan w:val="8"/>
          </w:tcPr>
          <w:p w14:paraId="73A365B7" w14:textId="77777777" w:rsidR="00EC2293" w:rsidRPr="0017350E" w:rsidRDefault="00EC2293" w:rsidP="00EC2293">
            <w:pPr>
              <w:pStyle w:val="Ingetavstnd"/>
              <w:ind w:right="5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350E">
              <w:rPr>
                <w:rFonts w:ascii="Times New Roman" w:hAnsi="Times New Roman" w:cs="Times New Roman"/>
                <w:b/>
                <w:sz w:val="20"/>
                <w:szCs w:val="20"/>
              </w:rPr>
              <w:t>Härmed intygas på heder och samvete att levererade djur:</w:t>
            </w:r>
          </w:p>
          <w:p w14:paraId="5E8216B7" w14:textId="41228899" w:rsidR="00E60CF8" w:rsidRPr="00537BD1" w:rsidRDefault="00E60CF8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 w:rsidRPr="00537BD1">
              <w:rPr>
                <w:rFonts w:ascii="Times New Roman" w:hAnsi="Times New Roman" w:cs="Times New Roman"/>
              </w:rPr>
              <w:t xml:space="preserve">är födda och uppfödda i Sverige och är märkta i enlighet med </w:t>
            </w:r>
            <w:r w:rsidR="00F80110">
              <w:rPr>
                <w:rFonts w:ascii="Times New Roman" w:hAnsi="Times New Roman" w:cs="Times New Roman"/>
              </w:rPr>
              <w:t>Jordbruksverkets</w:t>
            </w:r>
            <w:r w:rsidRPr="00537BD1">
              <w:rPr>
                <w:rFonts w:ascii="Times New Roman" w:hAnsi="Times New Roman" w:cs="Times New Roman"/>
              </w:rPr>
              <w:t xml:space="preserve"> föreskrifter</w:t>
            </w:r>
          </w:p>
          <w:p w14:paraId="3FAE406C" w14:textId="77777777" w:rsidR="00E60CF8" w:rsidRDefault="00E60CF8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 w:rsidRPr="00537BD1">
              <w:rPr>
                <w:rFonts w:ascii="Times New Roman" w:hAnsi="Times New Roman" w:cs="Times New Roman"/>
              </w:rPr>
              <w:t>enligt min bedömning är friska</w:t>
            </w:r>
          </w:p>
          <w:p w14:paraId="1AEA5630" w14:textId="77777777" w:rsidR="00D023BE" w:rsidRPr="00537BD1" w:rsidRDefault="00D023BE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är rena djur</w:t>
            </w:r>
          </w:p>
          <w:p w14:paraId="2AF938F2" w14:textId="378F3D24" w:rsidR="00E60CF8" w:rsidRPr="00537BD1" w:rsidRDefault="00E60CF8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 w:rsidRPr="00537BD1">
              <w:rPr>
                <w:rFonts w:ascii="Times New Roman" w:hAnsi="Times New Roman" w:cs="Times New Roman"/>
              </w:rPr>
              <w:t xml:space="preserve">inte kommer från en besättning </w:t>
            </w:r>
            <w:r w:rsidR="00F80110">
              <w:rPr>
                <w:rFonts w:ascii="Times New Roman" w:hAnsi="Times New Roman" w:cs="Times New Roman"/>
              </w:rPr>
              <w:t>som omfattas av restriktioner eller spärr på grund av smittsam sjukdom</w:t>
            </w:r>
          </w:p>
          <w:p w14:paraId="360A56A9" w14:textId="77777777" w:rsidR="00E60CF8" w:rsidRPr="00537BD1" w:rsidRDefault="00E60CF8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 w:rsidRPr="00537BD1">
              <w:rPr>
                <w:rFonts w:ascii="Times New Roman" w:hAnsi="Times New Roman" w:cs="Times New Roman"/>
              </w:rPr>
              <w:t>inte kommer från en besättning där analysresultat visat på förekomst av sjukdom som kan överföras från djur till människa eller förekomst av restsubstanser i kött eller mjölk</w:t>
            </w:r>
          </w:p>
          <w:p w14:paraId="45AB5475" w14:textId="77777777" w:rsidR="00E60CF8" w:rsidRDefault="00E60CF8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 w:rsidRPr="00537BD1">
              <w:rPr>
                <w:rFonts w:ascii="Times New Roman" w:hAnsi="Times New Roman" w:cs="Times New Roman"/>
              </w:rPr>
              <w:t>inte slaktas under karenstid för läkemedelsbehandling</w:t>
            </w:r>
          </w:p>
          <w:p w14:paraId="06B9F8A3" w14:textId="3F3F87EA" w:rsidR="00F80110" w:rsidRDefault="00F80110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 behandlats med läkemedel endast enligt veterinärs eller tillverkarens anvisningar och fastställda karenstider har följts</w:t>
            </w:r>
          </w:p>
          <w:p w14:paraId="61D48C61" w14:textId="4CC3C7CD" w:rsidR="00F80110" w:rsidRDefault="00F80110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 uppvisar tecken på sjukdom, skada eller annat tillstånd som kan göra djuret olämpligt som livsmedel</w:t>
            </w:r>
          </w:p>
          <w:p w14:paraId="3B912858" w14:textId="5AB39A93" w:rsidR="00F80110" w:rsidRDefault="00F80110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 transporterats i enlighet med gällande djurskyddsbetämmelser</w:t>
            </w:r>
          </w:p>
          <w:p w14:paraId="58D3D5C8" w14:textId="46C4E11B" w:rsidR="00E60CF8" w:rsidRPr="00546C26" w:rsidRDefault="00E60CF8" w:rsidP="00E60CF8">
            <w:pPr>
              <w:pStyle w:val="Ingetavstnd"/>
              <w:numPr>
                <w:ilvl w:val="0"/>
                <w:numId w:val="1"/>
              </w:numPr>
              <w:ind w:right="567"/>
              <w:rPr>
                <w:rFonts w:ascii="Times New Roman" w:hAnsi="Times New Roman" w:cs="Times New Roman"/>
              </w:rPr>
            </w:pPr>
            <w:r w:rsidRPr="00546C26">
              <w:rPr>
                <w:rFonts w:ascii="Times New Roman" w:hAnsi="Times New Roman" w:cs="Times New Roman"/>
              </w:rPr>
              <w:t>ingen transport sker av dräktig</w:t>
            </w:r>
            <w:r>
              <w:rPr>
                <w:rFonts w:ascii="Times New Roman" w:hAnsi="Times New Roman" w:cs="Times New Roman"/>
              </w:rPr>
              <w:t>a kor eller kvigor, mindre än 28</w:t>
            </w:r>
            <w:r w:rsidRPr="00546C26">
              <w:rPr>
                <w:rFonts w:ascii="Times New Roman" w:hAnsi="Times New Roman" w:cs="Times New Roman"/>
              </w:rPr>
              <w:t xml:space="preserve"> dygn före den beräknade </w:t>
            </w:r>
            <w:r w:rsidR="00F80110">
              <w:rPr>
                <w:rFonts w:ascii="Times New Roman" w:hAnsi="Times New Roman" w:cs="Times New Roman"/>
              </w:rPr>
              <w:t>kalvning</w:t>
            </w:r>
            <w:r>
              <w:rPr>
                <w:rFonts w:ascii="Times New Roman" w:hAnsi="Times New Roman" w:cs="Times New Roman"/>
              </w:rPr>
              <w:t>, för hästar 35 dygn</w:t>
            </w:r>
            <w:r w:rsidR="00F80110">
              <w:rPr>
                <w:rFonts w:ascii="Times New Roman" w:hAnsi="Times New Roman" w:cs="Times New Roman"/>
              </w:rPr>
              <w:t xml:space="preserve"> före fölning</w:t>
            </w:r>
            <w:r>
              <w:rPr>
                <w:rFonts w:ascii="Times New Roman" w:hAnsi="Times New Roman" w:cs="Times New Roman"/>
              </w:rPr>
              <w:t>, får 14 dygn</w:t>
            </w:r>
            <w:r w:rsidR="00F80110">
              <w:rPr>
                <w:rFonts w:ascii="Times New Roman" w:hAnsi="Times New Roman" w:cs="Times New Roman"/>
              </w:rPr>
              <w:t xml:space="preserve"> före lammning</w:t>
            </w:r>
            <w:r>
              <w:rPr>
                <w:rFonts w:ascii="Times New Roman" w:hAnsi="Times New Roman" w:cs="Times New Roman"/>
              </w:rPr>
              <w:t>, grisar 21 dygn</w:t>
            </w:r>
            <w:r w:rsidR="00F80110">
              <w:rPr>
                <w:rFonts w:ascii="Times New Roman" w:hAnsi="Times New Roman" w:cs="Times New Roman"/>
              </w:rPr>
              <w:t xml:space="preserve"> före grisning</w:t>
            </w:r>
          </w:p>
          <w:p w14:paraId="70C41B41" w14:textId="77777777" w:rsidR="00EC2293" w:rsidRPr="00F80110" w:rsidRDefault="00E60CF8" w:rsidP="00E60CF8">
            <w:pPr>
              <w:pStyle w:val="Ingetavstnd"/>
              <w:numPr>
                <w:ilvl w:val="0"/>
                <w:numId w:val="1"/>
              </w:numPr>
              <w:ind w:right="-34"/>
              <w:rPr>
                <w:rFonts w:ascii="Times New Roman" w:hAnsi="Times New Roman" w:cs="Times New Roman"/>
                <w:sz w:val="20"/>
                <w:szCs w:val="20"/>
              </w:rPr>
            </w:pPr>
            <w:r w:rsidRPr="00546C26">
              <w:rPr>
                <w:rFonts w:ascii="Times New Roman" w:hAnsi="Times New Roman" w:cs="Times New Roman"/>
              </w:rPr>
              <w:t xml:space="preserve">ingen transport sker av kor tidigare än 21 dygn efter </w:t>
            </w:r>
            <w:r w:rsidR="00F80110">
              <w:rPr>
                <w:rFonts w:ascii="Times New Roman" w:hAnsi="Times New Roman" w:cs="Times New Roman"/>
              </w:rPr>
              <w:t>kalvning</w:t>
            </w:r>
            <w:r>
              <w:rPr>
                <w:rFonts w:ascii="Times New Roman" w:hAnsi="Times New Roman" w:cs="Times New Roman"/>
              </w:rPr>
              <w:t xml:space="preserve"> och övriga djurslag tidigast en vecka</w:t>
            </w:r>
            <w:r w:rsidR="00F80110">
              <w:rPr>
                <w:rFonts w:ascii="Times New Roman" w:hAnsi="Times New Roman" w:cs="Times New Roman"/>
              </w:rPr>
              <w:t xml:space="preserve"> efter förlossning</w:t>
            </w:r>
          </w:p>
          <w:p w14:paraId="75972736" w14:textId="77777777" w:rsidR="00F80110" w:rsidRPr="00F80110" w:rsidRDefault="00F80110" w:rsidP="00E60CF8">
            <w:pPr>
              <w:pStyle w:val="Ingetavstnd"/>
              <w:numPr>
                <w:ilvl w:val="0"/>
                <w:numId w:val="1"/>
              </w:numPr>
              <w:ind w:right="-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de uppgifter som lämnats i denna försäkran är riktiga och fullständiga</w:t>
            </w:r>
          </w:p>
          <w:p w14:paraId="51BD4C39" w14:textId="28F38C27" w:rsidR="00F80110" w:rsidRPr="0017350E" w:rsidRDefault="00F80110" w:rsidP="00E60CF8">
            <w:pPr>
              <w:pStyle w:val="Ingetavstnd"/>
              <w:numPr>
                <w:ilvl w:val="0"/>
                <w:numId w:val="1"/>
              </w:numPr>
              <w:ind w:right="-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att antalet djur (djurslag), ev öronnr stämmer</w:t>
            </w:r>
          </w:p>
        </w:tc>
      </w:tr>
      <w:tr w:rsidR="00E60CF8" w14:paraId="7EDEF29E" w14:textId="77777777" w:rsidTr="00E60CF8">
        <w:tc>
          <w:tcPr>
            <w:tcW w:w="5637" w:type="dxa"/>
            <w:gridSpan w:val="6"/>
          </w:tcPr>
          <w:p w14:paraId="3FEC3E82" w14:textId="77777777" w:rsidR="00E60CF8" w:rsidRDefault="00E60CF8" w:rsidP="00B40915">
            <w:pPr>
              <w:pStyle w:val="Ingetavstnd"/>
              <w:ind w:right="567"/>
              <w:rPr>
                <w:rFonts w:ascii="Times New Roman" w:hAnsi="Times New Roman" w:cs="Times New Roman"/>
              </w:rPr>
            </w:pPr>
            <w:r w:rsidRPr="00537BD1">
              <w:rPr>
                <w:rFonts w:ascii="Times New Roman" w:hAnsi="Times New Roman" w:cs="Times New Roman"/>
              </w:rPr>
              <w:t>Djurägarens/ansvarigs underskrift</w:t>
            </w:r>
          </w:p>
          <w:p w14:paraId="6526D7FE" w14:textId="77777777" w:rsidR="00E60CF8" w:rsidRDefault="00E60CF8" w:rsidP="00B40915">
            <w:pPr>
              <w:pStyle w:val="Ingetavstnd"/>
              <w:ind w:right="567"/>
              <w:rPr>
                <w:rFonts w:ascii="Times New Roman" w:hAnsi="Times New Roman" w:cs="Times New Roman"/>
              </w:rPr>
            </w:pPr>
          </w:p>
          <w:p w14:paraId="1E391227" w14:textId="77777777" w:rsidR="00E60CF8" w:rsidRPr="00537BD1" w:rsidRDefault="00E60CF8" w:rsidP="00B40915">
            <w:pPr>
              <w:pStyle w:val="Ingetavstnd"/>
              <w:ind w:right="567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0E7A24B5" w14:textId="77777777" w:rsidR="00E60CF8" w:rsidRPr="00537BD1" w:rsidRDefault="00E60CF8" w:rsidP="00B40915">
            <w:pPr>
              <w:pStyle w:val="Ingetavstnd"/>
              <w:ind w:right="567"/>
              <w:rPr>
                <w:rFonts w:ascii="Times New Roman" w:hAnsi="Times New Roman" w:cs="Times New Roman"/>
              </w:rPr>
            </w:pPr>
            <w:r w:rsidRPr="00537BD1">
              <w:rPr>
                <w:rFonts w:ascii="Times New Roman" w:hAnsi="Times New Roman" w:cs="Times New Roman"/>
              </w:rPr>
              <w:t>Datum</w:t>
            </w:r>
          </w:p>
        </w:tc>
      </w:tr>
      <w:tr w:rsidR="00E60CF8" w14:paraId="2BF1B4D0" w14:textId="77777777" w:rsidTr="00E60CF8">
        <w:tc>
          <w:tcPr>
            <w:tcW w:w="8472" w:type="dxa"/>
            <w:gridSpan w:val="8"/>
          </w:tcPr>
          <w:p w14:paraId="3C4486BC" w14:textId="7AD00031" w:rsidR="00E60CF8" w:rsidRPr="00537BD1" w:rsidRDefault="00E60CF8" w:rsidP="00B40915">
            <w:pPr>
              <w:pStyle w:val="Ingetavstnd"/>
              <w:ind w:right="567"/>
              <w:rPr>
                <w:rFonts w:ascii="Times New Roman" w:hAnsi="Times New Roman" w:cs="Times New Roman"/>
              </w:rPr>
            </w:pPr>
            <w:r w:rsidRPr="00537BD1">
              <w:rPr>
                <w:rFonts w:ascii="Times New Roman" w:hAnsi="Times New Roman" w:cs="Times New Roman"/>
              </w:rPr>
              <w:t>Mottaget av</w:t>
            </w:r>
            <w:r>
              <w:rPr>
                <w:rFonts w:ascii="Times New Roman" w:hAnsi="Times New Roman" w:cs="Times New Roman"/>
              </w:rPr>
              <w:t xml:space="preserve"> (denna försäkran ska ha kommit till slakteriet minst 24 timmar innan djuren levereras till slakteriet)</w:t>
            </w:r>
          </w:p>
        </w:tc>
      </w:tr>
    </w:tbl>
    <w:p w14:paraId="68A98452" w14:textId="77777777" w:rsidR="00EC2293" w:rsidRPr="00EC2293" w:rsidRDefault="00EC2293" w:rsidP="00D023BE">
      <w:pPr>
        <w:pStyle w:val="Ingetavstnd"/>
        <w:ind w:right="567"/>
        <w:rPr>
          <w:rFonts w:ascii="Times New Roman" w:hAnsi="Times New Roman" w:cs="Times New Roman"/>
          <w:sz w:val="24"/>
          <w:szCs w:val="24"/>
        </w:rPr>
      </w:pPr>
    </w:p>
    <w:sectPr w:rsidR="00EC2293" w:rsidRPr="00EC2293" w:rsidSect="004A3E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DB543" w14:textId="77777777" w:rsidR="0056285A" w:rsidRDefault="0056285A" w:rsidP="00EC2293">
      <w:pPr>
        <w:spacing w:after="0" w:line="240" w:lineRule="auto"/>
      </w:pPr>
      <w:r>
        <w:separator/>
      </w:r>
    </w:p>
  </w:endnote>
  <w:endnote w:type="continuationSeparator" w:id="0">
    <w:p w14:paraId="185CF604" w14:textId="77777777" w:rsidR="0056285A" w:rsidRDefault="0056285A" w:rsidP="00EC2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64852" w14:textId="77777777" w:rsidR="00A26B6F" w:rsidRDefault="00A26B6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9AD7B" w14:textId="77777777" w:rsidR="00A26B6F" w:rsidRDefault="00A26B6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8CC54" w14:textId="77777777" w:rsidR="00A26B6F" w:rsidRDefault="00A26B6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9F3FC" w14:textId="77777777" w:rsidR="0056285A" w:rsidRDefault="0056285A" w:rsidP="00EC2293">
      <w:pPr>
        <w:spacing w:after="0" w:line="240" w:lineRule="auto"/>
      </w:pPr>
      <w:r>
        <w:separator/>
      </w:r>
    </w:p>
  </w:footnote>
  <w:footnote w:type="continuationSeparator" w:id="0">
    <w:p w14:paraId="2AB40892" w14:textId="77777777" w:rsidR="0056285A" w:rsidRDefault="0056285A" w:rsidP="00EC2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DE0A" w14:textId="77777777" w:rsidR="00A26B6F" w:rsidRDefault="00A26B6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5353" w14:textId="709CF398" w:rsidR="00A26B6F" w:rsidRPr="00A26B6F" w:rsidRDefault="002473F5" w:rsidP="00A26B6F">
    <w:pPr>
      <w:pStyle w:val="Sidhuvud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Version </w:t>
    </w:r>
    <w:r w:rsidR="008204E5">
      <w:rPr>
        <w:rFonts w:ascii="Times New Roman" w:hAnsi="Times New Roman" w:cs="Times New Roman"/>
        <w:sz w:val="20"/>
        <w:szCs w:val="20"/>
      </w:rPr>
      <w:t>1</w:t>
    </w:r>
    <w:r>
      <w:rPr>
        <w:rFonts w:ascii="Times New Roman" w:hAnsi="Times New Roman" w:cs="Times New Roman"/>
        <w:sz w:val="20"/>
        <w:szCs w:val="20"/>
      </w:rPr>
      <w:t xml:space="preserve"> </w:t>
    </w:r>
    <w:r w:rsidR="008204E5">
      <w:rPr>
        <w:rFonts w:ascii="Times New Roman" w:hAnsi="Times New Roman" w:cs="Times New Roman"/>
        <w:sz w:val="20"/>
        <w:szCs w:val="20"/>
      </w:rPr>
      <w:t>2026-0</w:t>
    </w:r>
    <w:r w:rsidR="00F80110">
      <w:rPr>
        <w:rFonts w:ascii="Times New Roman" w:hAnsi="Times New Roman" w:cs="Times New Roman"/>
        <w:sz w:val="20"/>
        <w:szCs w:val="20"/>
      </w:rPr>
      <w:t>6</w:t>
    </w:r>
    <w:r w:rsidR="008204E5">
      <w:rPr>
        <w:rFonts w:ascii="Times New Roman" w:hAnsi="Times New Roman" w:cs="Times New Roman"/>
        <w:sz w:val="20"/>
        <w:szCs w:val="20"/>
      </w:rPr>
      <w:t>-</w:t>
    </w:r>
    <w:r w:rsidR="00F80110">
      <w:rPr>
        <w:rFonts w:ascii="Times New Roman" w:hAnsi="Times New Roman" w:cs="Times New Roman"/>
        <w:sz w:val="20"/>
        <w:szCs w:val="20"/>
      </w:rPr>
      <w:t>06</w:t>
    </w:r>
    <w:r w:rsidR="002120A7">
      <w:rPr>
        <w:rFonts w:ascii="Times New Roman" w:hAnsi="Times New Roman" w:cs="Times New Roman"/>
        <w:sz w:val="20"/>
        <w:szCs w:val="20"/>
      </w:rPr>
      <w:t xml:space="preserve"> Bilaga 1.7-A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E17E" w14:textId="77777777" w:rsidR="00A26B6F" w:rsidRDefault="00A26B6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C73"/>
    <w:multiLevelType w:val="hybridMultilevel"/>
    <w:tmpl w:val="504E401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664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293"/>
    <w:rsid w:val="00032323"/>
    <w:rsid w:val="00057622"/>
    <w:rsid w:val="00062CAB"/>
    <w:rsid w:val="00092A4F"/>
    <w:rsid w:val="00104638"/>
    <w:rsid w:val="00116919"/>
    <w:rsid w:val="00141FDC"/>
    <w:rsid w:val="001527C9"/>
    <w:rsid w:val="0017350E"/>
    <w:rsid w:val="001B0059"/>
    <w:rsid w:val="001C7D4C"/>
    <w:rsid w:val="002120A7"/>
    <w:rsid w:val="002473F5"/>
    <w:rsid w:val="00365BF9"/>
    <w:rsid w:val="0037680E"/>
    <w:rsid w:val="003964EC"/>
    <w:rsid w:val="00422E07"/>
    <w:rsid w:val="0048247B"/>
    <w:rsid w:val="004A3ECA"/>
    <w:rsid w:val="004A43B1"/>
    <w:rsid w:val="0051424A"/>
    <w:rsid w:val="005337AB"/>
    <w:rsid w:val="00537BD1"/>
    <w:rsid w:val="0056285A"/>
    <w:rsid w:val="00591C00"/>
    <w:rsid w:val="005A0FBB"/>
    <w:rsid w:val="0065253B"/>
    <w:rsid w:val="00803405"/>
    <w:rsid w:val="008204E5"/>
    <w:rsid w:val="008A2EC8"/>
    <w:rsid w:val="008A76C2"/>
    <w:rsid w:val="0091049F"/>
    <w:rsid w:val="00910A4E"/>
    <w:rsid w:val="009239CC"/>
    <w:rsid w:val="00A26B6F"/>
    <w:rsid w:val="00AB3E86"/>
    <w:rsid w:val="00B0208A"/>
    <w:rsid w:val="00B65A75"/>
    <w:rsid w:val="00BC6621"/>
    <w:rsid w:val="00CC012B"/>
    <w:rsid w:val="00CC706C"/>
    <w:rsid w:val="00D023BE"/>
    <w:rsid w:val="00D02BC2"/>
    <w:rsid w:val="00D323CE"/>
    <w:rsid w:val="00E01284"/>
    <w:rsid w:val="00E44DD3"/>
    <w:rsid w:val="00E60CF8"/>
    <w:rsid w:val="00EC2293"/>
    <w:rsid w:val="00F668AD"/>
    <w:rsid w:val="00F80110"/>
    <w:rsid w:val="00F8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46EA1"/>
  <w15:docId w15:val="{3062A02A-D1A7-484A-A368-13E09591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EC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EC2293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semiHidden/>
    <w:unhideWhenUsed/>
    <w:rsid w:val="00EC2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EC2293"/>
  </w:style>
  <w:style w:type="paragraph" w:styleId="Sidfot">
    <w:name w:val="footer"/>
    <w:basedOn w:val="Normal"/>
    <w:link w:val="SidfotChar"/>
    <w:uiPriority w:val="99"/>
    <w:semiHidden/>
    <w:unhideWhenUsed/>
    <w:rsid w:val="00EC2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EC2293"/>
  </w:style>
  <w:style w:type="table" w:styleId="Tabellrutnt">
    <w:name w:val="Table Grid"/>
    <w:basedOn w:val="Normaltabell"/>
    <w:uiPriority w:val="59"/>
    <w:rsid w:val="00EC22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242</Words>
  <Characters>1383</Characters>
  <Application>Microsoft Office Word</Application>
  <DocSecurity>0</DocSecurity>
  <Lines>197</Lines>
  <Paragraphs>41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</dc:creator>
  <cp:lastModifiedBy>Per Nilsson</cp:lastModifiedBy>
  <cp:revision>15</cp:revision>
  <cp:lastPrinted>2026-06-06T06:43:00Z</cp:lastPrinted>
  <dcterms:created xsi:type="dcterms:W3CDTF">2010-06-03T07:01:00Z</dcterms:created>
  <dcterms:modified xsi:type="dcterms:W3CDTF">2026-06-06T07:05:00Z</dcterms:modified>
</cp:coreProperties>
</file>